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D1" w:rsidRDefault="00E943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温州大学</w:t>
      </w:r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-201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学年研究生经济困难（遭遇意外事故或自然灾害情况）统计表</w:t>
      </w:r>
    </w:p>
    <w:p w:rsidR="003361D1" w:rsidRDefault="00E943A0" w:rsidP="00E943A0">
      <w:pPr>
        <w:ind w:firstLineChars="100" w:firstLine="300"/>
        <w:rPr>
          <w:rFonts w:ascii="华文仿宋" w:eastAsia="华文仿宋" w:hAnsi="华文仿宋" w:cs="宋体"/>
          <w:kern w:val="0"/>
          <w:sz w:val="30"/>
          <w:szCs w:val="30"/>
          <w:lang w:bidi="bo-CN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 xml:space="preserve">学   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>院：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 xml:space="preserve">                                                                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>年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 xml:space="preserve">    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>月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 xml:space="preserve">    </w:t>
      </w:r>
      <w:r>
        <w:rPr>
          <w:rFonts w:ascii="华文仿宋" w:eastAsia="华文仿宋" w:hAnsi="华文仿宋" w:cs="宋体" w:hint="eastAsia"/>
          <w:kern w:val="0"/>
          <w:sz w:val="30"/>
          <w:szCs w:val="30"/>
          <w:lang w:bidi="bo-CN"/>
        </w:rPr>
        <w:t>日</w:t>
      </w:r>
    </w:p>
    <w:tbl>
      <w:tblPr>
        <w:tblStyle w:val="a5"/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559"/>
        <w:gridCol w:w="1843"/>
        <w:gridCol w:w="4394"/>
        <w:gridCol w:w="3097"/>
      </w:tblGrid>
      <w:tr w:rsidR="003361D1">
        <w:trPr>
          <w:trHeight w:val="749"/>
        </w:trPr>
        <w:tc>
          <w:tcPr>
            <w:tcW w:w="1384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序号</w:t>
            </w:r>
          </w:p>
        </w:tc>
        <w:tc>
          <w:tcPr>
            <w:tcW w:w="1701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学号</w:t>
            </w:r>
          </w:p>
        </w:tc>
        <w:tc>
          <w:tcPr>
            <w:tcW w:w="1559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姓名</w:t>
            </w:r>
          </w:p>
        </w:tc>
        <w:tc>
          <w:tcPr>
            <w:tcW w:w="1843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专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业</w:t>
            </w:r>
          </w:p>
        </w:tc>
        <w:tc>
          <w:tcPr>
            <w:tcW w:w="4394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遭遇意外事故或自然灾害情况</w:t>
            </w:r>
          </w:p>
        </w:tc>
        <w:tc>
          <w:tcPr>
            <w:tcW w:w="3097" w:type="dxa"/>
          </w:tcPr>
          <w:p w:rsidR="003361D1" w:rsidRDefault="00E943A0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  <w:lang w:bidi="bo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  <w:lang w:bidi="bo-CN"/>
              </w:rPr>
              <w:t>目前家庭经济情况</w:t>
            </w:r>
          </w:p>
        </w:tc>
      </w:tr>
      <w:tr w:rsidR="003361D1">
        <w:trPr>
          <w:trHeight w:val="858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  <w:tr w:rsidR="003361D1">
        <w:trPr>
          <w:trHeight w:val="951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  <w:tr w:rsidR="003361D1">
        <w:trPr>
          <w:trHeight w:val="951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  <w:tr w:rsidR="003361D1">
        <w:trPr>
          <w:trHeight w:val="951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  <w:tr w:rsidR="003361D1">
        <w:trPr>
          <w:trHeight w:val="998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  <w:tr w:rsidR="003361D1">
        <w:trPr>
          <w:trHeight w:val="998"/>
        </w:trPr>
        <w:tc>
          <w:tcPr>
            <w:tcW w:w="1384" w:type="dxa"/>
          </w:tcPr>
          <w:p w:rsidR="003361D1" w:rsidRDefault="003361D1"/>
        </w:tc>
        <w:tc>
          <w:tcPr>
            <w:tcW w:w="1701" w:type="dxa"/>
          </w:tcPr>
          <w:p w:rsidR="003361D1" w:rsidRDefault="003361D1"/>
        </w:tc>
        <w:tc>
          <w:tcPr>
            <w:tcW w:w="1559" w:type="dxa"/>
          </w:tcPr>
          <w:p w:rsidR="003361D1" w:rsidRDefault="003361D1"/>
        </w:tc>
        <w:tc>
          <w:tcPr>
            <w:tcW w:w="1843" w:type="dxa"/>
          </w:tcPr>
          <w:p w:rsidR="003361D1" w:rsidRDefault="003361D1"/>
        </w:tc>
        <w:tc>
          <w:tcPr>
            <w:tcW w:w="4394" w:type="dxa"/>
          </w:tcPr>
          <w:p w:rsidR="003361D1" w:rsidRDefault="003361D1"/>
        </w:tc>
        <w:tc>
          <w:tcPr>
            <w:tcW w:w="3097" w:type="dxa"/>
          </w:tcPr>
          <w:p w:rsidR="003361D1" w:rsidRDefault="003361D1"/>
        </w:tc>
      </w:tr>
    </w:tbl>
    <w:p w:rsidR="003361D1" w:rsidRDefault="003361D1"/>
    <w:sectPr w:rsidR="003361D1" w:rsidSect="003361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317"/>
    <w:rsid w:val="00095377"/>
    <w:rsid w:val="000A3D68"/>
    <w:rsid w:val="00181BBC"/>
    <w:rsid w:val="00195C7F"/>
    <w:rsid w:val="00292E4B"/>
    <w:rsid w:val="003361D1"/>
    <w:rsid w:val="003D66BB"/>
    <w:rsid w:val="004B2429"/>
    <w:rsid w:val="005E2AE8"/>
    <w:rsid w:val="0063222E"/>
    <w:rsid w:val="008F4317"/>
    <w:rsid w:val="00940443"/>
    <w:rsid w:val="009F0126"/>
    <w:rsid w:val="00A36F34"/>
    <w:rsid w:val="00AB24B7"/>
    <w:rsid w:val="00B1204C"/>
    <w:rsid w:val="00B371FE"/>
    <w:rsid w:val="00E943A0"/>
    <w:rsid w:val="00EB6C64"/>
    <w:rsid w:val="4340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36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361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6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BB4E4-FED3-4318-ADCC-D90D9956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dreamsummit</cp:lastModifiedBy>
  <cp:revision>11</cp:revision>
  <dcterms:created xsi:type="dcterms:W3CDTF">2015-08-28T03:57:00Z</dcterms:created>
  <dcterms:modified xsi:type="dcterms:W3CDTF">2017-09-19T06:20:00Z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